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85" w:rsidRDefault="000918EE" w:rsidP="00311D66">
      <w:pPr>
        <w:tabs>
          <w:tab w:val="left" w:pos="2700"/>
        </w:tabs>
        <w:spacing w:line="276" w:lineRule="auto"/>
        <w:jc w:val="center"/>
        <w:rPr>
          <w:rFonts w:ascii="ＭＳ 明朝" w:hAnsi="ＭＳ 明朝" w:cs="ＭＳ 明朝"/>
          <w:kern w:val="0"/>
          <w:szCs w:val="21"/>
          <w:bdr w:val="single" w:sz="4" w:space="0" w:color="auto"/>
        </w:rPr>
      </w:pPr>
      <w:r>
        <w:rPr>
          <w:rFonts w:ascii="ＭＳ 明朝" w:cs="ＭＳ 明朝" w:hint="eastAsia"/>
          <w:noProof/>
          <w:sz w:val="22"/>
          <w:szCs w:val="22"/>
        </w:rPr>
        <mc:AlternateContent>
          <mc:Choice Requires="wps">
            <w:drawing>
              <wp:anchor distT="0" distB="0" distL="114300" distR="114300" simplePos="0" relativeHeight="251658240" behindDoc="0" locked="0" layoutInCell="1" allowOverlap="1" wp14:anchorId="470E3AD8" wp14:editId="07F446DD">
                <wp:simplePos x="0" y="0"/>
                <wp:positionH relativeFrom="column">
                  <wp:posOffset>5554345</wp:posOffset>
                </wp:positionH>
                <wp:positionV relativeFrom="paragraph">
                  <wp:posOffset>-73025</wp:posOffset>
                </wp:positionV>
                <wp:extent cx="801370" cy="296545"/>
                <wp:effectExtent l="0" t="0" r="1778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96545"/>
                        </a:xfrm>
                        <a:prstGeom prst="rect">
                          <a:avLst/>
                        </a:prstGeom>
                        <a:solidFill>
                          <a:srgbClr val="FFFFFF"/>
                        </a:solidFill>
                        <a:ln w="9525">
                          <a:solidFill>
                            <a:srgbClr val="000000"/>
                          </a:solidFill>
                          <a:miter lim="800000"/>
                          <a:headEnd/>
                          <a:tailEnd/>
                        </a:ln>
                      </wps:spPr>
                      <wps:txbx>
                        <w:txbxContent>
                          <w:p w:rsidR="000918EE" w:rsidRPr="00757816" w:rsidRDefault="000918EE" w:rsidP="00757816">
                            <w:pPr>
                              <w:jc w:val="center"/>
                              <w:rPr>
                                <w:b/>
                                <w:sz w:val="22"/>
                              </w:rPr>
                            </w:pPr>
                            <w:r w:rsidRPr="00757816">
                              <w:rPr>
                                <w:rFonts w:hint="eastAsia"/>
                                <w:b/>
                                <w:sz w:val="22"/>
                              </w:rPr>
                              <w:t>別</w:t>
                            </w:r>
                            <w:r>
                              <w:rPr>
                                <w:rFonts w:hint="eastAsia"/>
                                <w:b/>
                                <w:sz w:val="22"/>
                              </w:rPr>
                              <w:t xml:space="preserve"> </w:t>
                            </w:r>
                            <w:r w:rsidRPr="00757816">
                              <w:rPr>
                                <w:rFonts w:hint="eastAsia"/>
                                <w:b/>
                                <w:sz w:val="22"/>
                              </w:rPr>
                              <w:t>紙</w:t>
                            </w:r>
                            <w:r>
                              <w:rPr>
                                <w:rFonts w:hint="eastAsia"/>
                                <w:b/>
                                <w:sz w:val="22"/>
                              </w:rPr>
                              <w:t xml:space="preserve"> </w:t>
                            </w:r>
                            <w:r>
                              <w:rPr>
                                <w:rFonts w:hint="eastAsia"/>
                                <w:b/>
                                <w:sz w:val="22"/>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35pt;margin-top:-5.75pt;width:63.1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">
                <v:textbox style="mso-fit-shape-to-text:t">
                  <w:txbxContent>
                    <w:p w:rsidR="000918EE" w:rsidRPr="00757816" w:rsidRDefault="000918EE" w:rsidP="00757816">
                      <w:pPr>
                        <w:jc w:val="center"/>
                        <w:rPr>
                          <w:b/>
                          <w:sz w:val="22"/>
                        </w:rPr>
                      </w:pPr>
                      <w:r w:rsidRPr="00757816">
                        <w:rPr>
                          <w:rFonts w:hint="eastAsia"/>
                          <w:b/>
                          <w:sz w:val="22"/>
                        </w:rPr>
                        <w:t>別</w:t>
                      </w:r>
                      <w:r>
                        <w:rPr>
                          <w:rFonts w:hint="eastAsia"/>
                          <w:b/>
                          <w:sz w:val="22"/>
                        </w:rPr>
                        <w:t xml:space="preserve"> </w:t>
                      </w:r>
                      <w:r w:rsidRPr="00757816">
                        <w:rPr>
                          <w:rFonts w:hint="eastAsia"/>
                          <w:b/>
                          <w:sz w:val="22"/>
                        </w:rPr>
                        <w:t>紙</w:t>
                      </w:r>
                      <w:r>
                        <w:rPr>
                          <w:rFonts w:hint="eastAsia"/>
                          <w:b/>
                          <w:sz w:val="22"/>
                        </w:rPr>
                        <w:t xml:space="preserve"> </w:t>
                      </w:r>
                      <w:r>
                        <w:rPr>
                          <w:rFonts w:hint="eastAsia"/>
                          <w:b/>
                          <w:sz w:val="22"/>
                        </w:rPr>
                        <w:t>４</w:t>
                      </w:r>
                    </w:p>
                  </w:txbxContent>
                </v:textbox>
              </v:shape>
            </w:pict>
          </mc:Fallback>
        </mc:AlternateContent>
      </w:r>
    </w:p>
    <w:p w:rsidR="00311D66" w:rsidRDefault="00311D66" w:rsidP="00311D66">
      <w:pPr>
        <w:tabs>
          <w:tab w:val="left" w:pos="2700"/>
        </w:tabs>
        <w:spacing w:line="276" w:lineRule="auto"/>
        <w:jc w:val="center"/>
        <w:rPr>
          <w:rFonts w:ascii="ＭＳ 明朝" w:hAnsi="ＭＳ 明朝" w:cs="ＭＳ 明朝"/>
          <w:sz w:val="28"/>
          <w:szCs w:val="28"/>
        </w:rPr>
      </w:pPr>
      <w:r w:rsidRPr="002A7853">
        <w:rPr>
          <w:rFonts w:ascii="ＭＳ 明朝" w:hAnsi="ＭＳ 明朝" w:cs="ＭＳ 明朝" w:hint="eastAsia"/>
          <w:sz w:val="28"/>
          <w:szCs w:val="28"/>
        </w:rPr>
        <w:t>誓　約　書</w:t>
      </w:r>
    </w:p>
    <w:p w:rsidR="007411CC" w:rsidRPr="000918EE" w:rsidRDefault="007411CC" w:rsidP="00311D66">
      <w:pPr>
        <w:tabs>
          <w:tab w:val="left" w:pos="2700"/>
        </w:tabs>
        <w:spacing w:line="276" w:lineRule="auto"/>
        <w:jc w:val="center"/>
        <w:rPr>
          <w:rFonts w:ascii="ＭＳ 明朝" w:hAnsi="ＭＳ 明朝" w:cs="ＭＳ 明朝"/>
          <w:sz w:val="22"/>
          <w:szCs w:val="28"/>
        </w:rPr>
      </w:pPr>
      <w:bookmarkStart w:id="0" w:name="_GoBack"/>
      <w:bookmarkEnd w:id="0"/>
    </w:p>
    <w:p w:rsidR="00311D66" w:rsidRPr="002A7853" w:rsidRDefault="00311D66" w:rsidP="00311D66">
      <w:pPr>
        <w:ind w:firstLineChars="100" w:firstLine="220"/>
        <w:rPr>
          <w:rFonts w:ascii="ＭＳ 明朝"/>
          <w:spacing w:val="8"/>
          <w:sz w:val="22"/>
          <w:szCs w:val="22"/>
        </w:rPr>
      </w:pPr>
      <w:r w:rsidRPr="002A7853">
        <w:rPr>
          <w:rFonts w:ascii="ＭＳ 明朝" w:cs="ＭＳ 明朝" w:hint="eastAsia"/>
          <w:sz w:val="22"/>
          <w:szCs w:val="22"/>
        </w:rPr>
        <w:t xml:space="preserve">東 京 都 知 事　　</w:t>
      </w:r>
      <w:r w:rsidRPr="002A7853">
        <w:rPr>
          <w:rFonts w:cs="ＭＳ 明朝" w:hint="eastAsia"/>
          <w:sz w:val="22"/>
          <w:szCs w:val="22"/>
        </w:rPr>
        <w:t>殿</w:t>
      </w:r>
    </w:p>
    <w:p w:rsidR="00311D66" w:rsidRPr="002A7853" w:rsidRDefault="00311D66" w:rsidP="00311D66">
      <w:pPr>
        <w:tabs>
          <w:tab w:val="left" w:pos="2700"/>
        </w:tabs>
        <w:ind w:rightChars="-50" w:right="-105"/>
        <w:rPr>
          <w:rFonts w:ascii="ＭＳ 明朝"/>
          <w:spacing w:val="8"/>
          <w:szCs w:val="22"/>
        </w:rPr>
      </w:pPr>
    </w:p>
    <w:p w:rsidR="00311D66" w:rsidRPr="002A7853" w:rsidRDefault="00896774" w:rsidP="00311D66">
      <w:pPr>
        <w:tabs>
          <w:tab w:val="left" w:pos="2700"/>
        </w:tabs>
        <w:spacing w:line="280" w:lineRule="exact"/>
        <w:ind w:leftChars="68" w:left="143" w:rightChars="-50" w:right="-105"/>
        <w:jc w:val="left"/>
        <w:rPr>
          <w:rFonts w:ascii="ＭＳ 明朝"/>
          <w:spacing w:val="8"/>
          <w:szCs w:val="22"/>
        </w:rPr>
      </w:pPr>
      <w:r w:rsidRPr="002A7853">
        <w:rPr>
          <w:rFonts w:ascii="ＭＳ 明朝" w:hint="eastAsia"/>
          <w:spacing w:val="8"/>
          <w:szCs w:val="22"/>
        </w:rPr>
        <w:t xml:space="preserve">　</w:t>
      </w:r>
      <w:r w:rsidR="0005465F">
        <w:rPr>
          <w:rFonts w:ascii="ＭＳ 明朝" w:hint="eastAsia"/>
          <w:spacing w:val="8"/>
          <w:szCs w:val="22"/>
        </w:rPr>
        <w:t>地域協働復興の普及啓発事業補助金交付要綱第７</w:t>
      </w:r>
      <w:r w:rsidR="009C1489" w:rsidRPr="002A7853">
        <w:rPr>
          <w:rFonts w:ascii="ＭＳ 明朝" w:hint="eastAsia"/>
          <w:spacing w:val="8"/>
          <w:szCs w:val="22"/>
        </w:rPr>
        <w:t>条の規定に基づく補助金</w:t>
      </w:r>
      <w:r w:rsidRPr="002A7853">
        <w:rPr>
          <w:rFonts w:ascii="ＭＳ 明朝" w:hint="eastAsia"/>
          <w:spacing w:val="8"/>
          <w:szCs w:val="22"/>
        </w:rPr>
        <w:t>の交付</w:t>
      </w:r>
      <w:r w:rsidR="00311D66" w:rsidRPr="002A7853">
        <w:rPr>
          <w:rFonts w:ascii="ＭＳ 明朝" w:hint="eastAsia"/>
          <w:spacing w:val="8"/>
          <w:szCs w:val="22"/>
        </w:rPr>
        <w:t>申請にあたり、</w:t>
      </w:r>
      <w:r w:rsidR="0005465F">
        <w:rPr>
          <w:rFonts w:ascii="ＭＳ 明朝" w:hint="eastAsia"/>
          <w:spacing w:val="8"/>
          <w:szCs w:val="22"/>
        </w:rPr>
        <w:t>本団体は、</w:t>
      </w:r>
      <w:r w:rsidR="00311D66" w:rsidRPr="002A7853">
        <w:rPr>
          <w:rFonts w:ascii="ＭＳ 明朝" w:hint="eastAsia"/>
          <w:spacing w:val="8"/>
          <w:szCs w:val="22"/>
        </w:rPr>
        <w:t>以下のことを誓約します。（□欄にチェックしてください。）</w:t>
      </w:r>
    </w:p>
    <w:p w:rsidR="00311D66" w:rsidRDefault="00311D66" w:rsidP="00311D66">
      <w:pPr>
        <w:tabs>
          <w:tab w:val="left" w:pos="2613"/>
        </w:tabs>
        <w:spacing w:line="-280" w:lineRule="auto"/>
        <w:ind w:leftChars="202" w:left="424"/>
        <w:jc w:val="left"/>
        <w:rPr>
          <w:rFonts w:ascii="ＭＳ 明朝" w:hAnsi="ＭＳ 明朝" w:cs="ＭＳ 明朝"/>
          <w:szCs w:val="22"/>
        </w:rPr>
      </w:pPr>
      <w:r w:rsidRPr="002A7853">
        <w:rPr>
          <w:rFonts w:ascii="ＭＳ 明朝" w:hAnsi="ＭＳ 明朝" w:cs="ＭＳ 明朝" w:hint="eastAsia"/>
          <w:szCs w:val="22"/>
        </w:rPr>
        <w:t xml:space="preserve">　</w:t>
      </w:r>
      <w:r w:rsidRPr="002A7853">
        <w:rPr>
          <w:rFonts w:ascii="ＭＳ 明朝" w:hAnsi="ＭＳ 明朝" w:cs="ＭＳ 明朝"/>
          <w:szCs w:val="22"/>
        </w:rPr>
        <w:tab/>
      </w:r>
    </w:p>
    <w:p w:rsidR="0005465F" w:rsidRDefault="0005465F" w:rsidP="0005465F">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政治活動又は宗教活動を目的としていないこと</w:t>
      </w:r>
      <w:r w:rsidRPr="002A7853">
        <w:rPr>
          <w:rFonts w:ascii="ＭＳ 明朝" w:hAnsi="ＭＳ 明朝" w:cs="ＭＳ 明朝" w:hint="eastAsia"/>
          <w:szCs w:val="21"/>
        </w:rPr>
        <w:t>を</w:t>
      </w:r>
      <w:r w:rsidRPr="0005465F">
        <w:rPr>
          <w:rFonts w:ascii="ＭＳ 明朝" w:hAnsi="ＭＳ 明朝" w:cs="ＭＳ 明朝" w:hint="eastAsia"/>
          <w:szCs w:val="21"/>
        </w:rPr>
        <w:t>誓約します。</w:t>
      </w:r>
    </w:p>
    <w:p w:rsidR="0005465F" w:rsidRPr="0005465F" w:rsidRDefault="0005465F" w:rsidP="0005465F">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公序良俗に違反した活動をしていないことを誓約します。</w:t>
      </w:r>
    </w:p>
    <w:p w:rsidR="00311D66" w:rsidRPr="0005465F" w:rsidRDefault="0005465F" w:rsidP="0005465F">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要綱第７</w:t>
      </w:r>
      <w:r w:rsidR="00311D66" w:rsidRPr="002A7853">
        <w:rPr>
          <w:rFonts w:ascii="ＭＳ 明朝" w:hAnsi="ＭＳ 明朝" w:cs="ＭＳ 明朝" w:hint="eastAsia"/>
          <w:szCs w:val="21"/>
        </w:rPr>
        <w:t>条第１項による交付申請日から起算して過去５年間に、重大な法令違反等はないことを</w:t>
      </w:r>
      <w:r w:rsidR="00311D66" w:rsidRPr="0005465F">
        <w:rPr>
          <w:rFonts w:ascii="ＭＳ 明朝" w:hAnsi="ＭＳ 明朝" w:cs="ＭＳ 明朝" w:hint="eastAsia"/>
          <w:szCs w:val="21"/>
        </w:rPr>
        <w:t>誓約します。</w:t>
      </w:r>
    </w:p>
    <w:p w:rsidR="0005465F" w:rsidRDefault="00413DF6" w:rsidP="0005465F">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法人</w:t>
      </w:r>
      <w:r w:rsidR="0005465F">
        <w:rPr>
          <w:rFonts w:ascii="ＭＳ 明朝" w:hAnsi="ＭＳ 明朝" w:cs="ＭＳ 明朝" w:hint="eastAsia"/>
          <w:szCs w:val="21"/>
        </w:rPr>
        <w:t>事業税その他租税の未申告又は滞納がないことを誓約します。</w:t>
      </w:r>
    </w:p>
    <w:p w:rsidR="0005465F" w:rsidRDefault="0005465F" w:rsidP="0005465F">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東京都に対する賃料・使用料等の債務支払が滞っていないことを誓約します。</w:t>
      </w:r>
    </w:p>
    <w:p w:rsidR="0005465F" w:rsidRDefault="0005465F" w:rsidP="0005465F">
      <w:pPr>
        <w:widowControl/>
        <w:numPr>
          <w:ilvl w:val="0"/>
          <w:numId w:val="1"/>
        </w:numPr>
        <w:ind w:leftChars="202" w:left="784"/>
        <w:jc w:val="left"/>
        <w:rPr>
          <w:rFonts w:ascii="ＭＳ 明朝" w:hAnsi="ＭＳ 明朝" w:cs="ＭＳ 明朝"/>
          <w:szCs w:val="21"/>
        </w:rPr>
      </w:pPr>
      <w:r w:rsidRPr="0005465F">
        <w:rPr>
          <w:rFonts w:ascii="ＭＳ 明朝" w:hAnsi="ＭＳ 明朝" w:cs="ＭＳ 明朝" w:hint="eastAsia"/>
          <w:szCs w:val="21"/>
        </w:rPr>
        <w:t>国・都道府県・区市町村等から補助を受けている、あるいは</w:t>
      </w:r>
      <w:r>
        <w:rPr>
          <w:rFonts w:asciiTheme="minorEastAsia" w:hAnsiTheme="minorEastAsia" w:hint="eastAsia"/>
        </w:rPr>
        <w:t>過去に受けたことがある場合、不正等の事故を起こしていないことを誓約します。</w:t>
      </w:r>
    </w:p>
    <w:p w:rsidR="0005465F" w:rsidRDefault="0005465F" w:rsidP="0005465F">
      <w:pPr>
        <w:widowControl/>
        <w:numPr>
          <w:ilvl w:val="0"/>
          <w:numId w:val="1"/>
        </w:numPr>
        <w:ind w:leftChars="202" w:left="784"/>
        <w:jc w:val="left"/>
        <w:rPr>
          <w:rFonts w:ascii="ＭＳ 明朝" w:hAnsi="ＭＳ 明朝" w:cs="ＭＳ 明朝"/>
          <w:szCs w:val="21"/>
        </w:rPr>
      </w:pPr>
      <w:r w:rsidRPr="0005465F">
        <w:rPr>
          <w:rFonts w:asciiTheme="minorEastAsia" w:hAnsiTheme="minorEastAsia" w:hint="eastAsia"/>
        </w:rPr>
        <w:t>民事再生法（平成11年法律第225号）、会社更生法（平成14年法律第154号）、破産法（平成16年法律第75号）に基づく申立・手続中、又は私的整理手続き中など、事業の継続性について不確実な状況が存在していないこと</w:t>
      </w:r>
      <w:r>
        <w:rPr>
          <w:rFonts w:asciiTheme="minorEastAsia" w:hAnsiTheme="minorEastAsia" w:hint="eastAsia"/>
        </w:rPr>
        <w:t>を誓約します。</w:t>
      </w:r>
    </w:p>
    <w:p w:rsidR="0005465F" w:rsidRDefault="0005465F" w:rsidP="0005465F">
      <w:pPr>
        <w:widowControl/>
        <w:numPr>
          <w:ilvl w:val="0"/>
          <w:numId w:val="1"/>
        </w:numPr>
        <w:ind w:leftChars="202" w:left="784"/>
        <w:jc w:val="left"/>
        <w:rPr>
          <w:rFonts w:ascii="ＭＳ 明朝" w:hAnsi="ＭＳ 明朝" w:cs="ＭＳ 明朝"/>
          <w:szCs w:val="21"/>
        </w:rPr>
      </w:pPr>
      <w:r w:rsidRPr="0005465F">
        <w:rPr>
          <w:rFonts w:asciiTheme="minorEastAsia" w:hAnsiTheme="minorEastAsia" w:hint="eastAsia"/>
        </w:rPr>
        <w:t>会社法（平成17年法律第86号）第472</w:t>
      </w:r>
      <w:r>
        <w:rPr>
          <w:rFonts w:asciiTheme="minorEastAsia" w:hAnsiTheme="minorEastAsia" w:hint="eastAsia"/>
        </w:rPr>
        <w:t>条により休暇会社として解散したものとみなされていないことを誓約します。</w:t>
      </w:r>
    </w:p>
    <w:p w:rsidR="0005465F" w:rsidRDefault="0005465F" w:rsidP="0005465F">
      <w:pPr>
        <w:widowControl/>
        <w:numPr>
          <w:ilvl w:val="0"/>
          <w:numId w:val="1"/>
        </w:numPr>
        <w:ind w:leftChars="202" w:left="784"/>
        <w:jc w:val="left"/>
        <w:rPr>
          <w:rFonts w:ascii="ＭＳ 明朝" w:hAnsi="ＭＳ 明朝" w:cs="ＭＳ 明朝"/>
          <w:szCs w:val="21"/>
        </w:rPr>
      </w:pPr>
      <w:r w:rsidRPr="0005465F">
        <w:rPr>
          <w:rFonts w:asciiTheme="minorEastAsia" w:hAnsiTheme="minorEastAsia" w:hint="eastAsia"/>
        </w:rPr>
        <w:t>風俗営業等の規制及び業務の適正化等に関する法律第２条第５項に規定する「性風俗関連特殊営業」、同上第13項に掲げる「店舗</w:t>
      </w:r>
      <w:r>
        <w:rPr>
          <w:rFonts w:asciiTheme="minorEastAsia" w:hAnsiTheme="minorEastAsia" w:hint="eastAsia"/>
        </w:rPr>
        <w:t>型性風俗特殊営業」に係る「接客業務受託営業」を行っていないことを誓約します。</w:t>
      </w:r>
    </w:p>
    <w:p w:rsidR="0005465F" w:rsidRPr="0005465F" w:rsidRDefault="0005465F" w:rsidP="0005465F">
      <w:pPr>
        <w:widowControl/>
        <w:numPr>
          <w:ilvl w:val="0"/>
          <w:numId w:val="1"/>
        </w:numPr>
        <w:ind w:leftChars="202" w:left="784"/>
        <w:jc w:val="left"/>
        <w:rPr>
          <w:rFonts w:ascii="ＭＳ 明朝" w:hAnsi="ＭＳ 明朝" w:cs="ＭＳ 明朝"/>
          <w:szCs w:val="21"/>
        </w:rPr>
      </w:pPr>
      <w:r w:rsidRPr="0005465F">
        <w:rPr>
          <w:rFonts w:asciiTheme="minorEastAsia" w:hAnsiTheme="minorEastAsia" w:hint="eastAsia"/>
        </w:rPr>
        <w:t>法人その他の団体の代表者、役員又は使用人その他の従業員若しくは構成員に暴力団（東京都暴力団排除条例（平成23年東京都条例第54条。以下「条例」という。）第２条第２号に規定する暴力団をいう。）、暴力団員等（条例第２条第３号に規定する暴力団員及び道場第４号に規定する暴力団関係者をいう。）</w:t>
      </w:r>
      <w:r>
        <w:rPr>
          <w:rFonts w:asciiTheme="minorEastAsia" w:hAnsiTheme="minorEastAsia" w:hint="eastAsia"/>
        </w:rPr>
        <w:t>に該当する者がいないことを誓約します。</w:t>
      </w:r>
    </w:p>
    <w:p w:rsidR="0005465F" w:rsidRPr="0005465F" w:rsidRDefault="0005465F" w:rsidP="00311D66">
      <w:pPr>
        <w:ind w:left="406"/>
        <w:jc w:val="left"/>
        <w:rPr>
          <w:rFonts w:ascii="ＭＳ 明朝" w:hAnsi="ＭＳ 明朝" w:cs="ＭＳ 明朝"/>
          <w:szCs w:val="21"/>
        </w:rPr>
      </w:pPr>
    </w:p>
    <w:p w:rsidR="00311D66" w:rsidRPr="002A7853" w:rsidRDefault="00311D66" w:rsidP="00311D66">
      <w:pPr>
        <w:spacing w:line="-200" w:lineRule="auto"/>
        <w:ind w:leftChars="202" w:left="424"/>
        <w:jc w:val="left"/>
        <w:rPr>
          <w:rFonts w:ascii="ＭＳ 明朝" w:hAnsi="ＭＳ 明朝" w:cs="ＭＳ 明朝"/>
          <w:sz w:val="14"/>
          <w:szCs w:val="22"/>
        </w:rPr>
      </w:pPr>
    </w:p>
    <w:p w:rsidR="00311D66" w:rsidRPr="002A7853" w:rsidRDefault="009C1489" w:rsidP="00311D66">
      <w:pPr>
        <w:widowControl/>
        <w:numPr>
          <w:ilvl w:val="0"/>
          <w:numId w:val="1"/>
        </w:numPr>
        <w:spacing w:line="-280" w:lineRule="auto"/>
        <w:ind w:leftChars="202" w:left="784"/>
        <w:jc w:val="left"/>
        <w:rPr>
          <w:rFonts w:ascii="ＭＳ 明朝" w:hAnsi="ＭＳ 明朝" w:cs="ＭＳ 明朝"/>
          <w:szCs w:val="22"/>
        </w:rPr>
      </w:pPr>
      <w:r w:rsidRPr="002A7853">
        <w:rPr>
          <w:rFonts w:ascii="ＭＳ 明朝" w:hAnsi="ＭＳ 明朝" w:cs="ＭＳ 明朝" w:hint="eastAsia"/>
          <w:szCs w:val="22"/>
        </w:rPr>
        <w:t>本補助金</w:t>
      </w:r>
      <w:r w:rsidR="00311D66" w:rsidRPr="002A7853">
        <w:rPr>
          <w:rFonts w:ascii="ＭＳ 明朝" w:hAnsi="ＭＳ 明朝" w:cs="ＭＳ 明朝" w:hint="eastAsia"/>
          <w:szCs w:val="22"/>
        </w:rPr>
        <w:t>に関し提出する書類の写しは、すべて原本と相違ないことを誓約します。</w:t>
      </w:r>
    </w:p>
    <w:p w:rsidR="00311D66" w:rsidRPr="0005465F" w:rsidRDefault="00311D66" w:rsidP="002A7853">
      <w:pPr>
        <w:spacing w:line="280" w:lineRule="exact"/>
        <w:ind w:left="408"/>
        <w:contextualSpacing/>
        <w:jc w:val="left"/>
        <w:rPr>
          <w:rFonts w:ascii="ＭＳ 明朝" w:hAnsi="ＭＳ 明朝" w:cs="ＭＳ 明朝"/>
          <w:szCs w:val="22"/>
        </w:rPr>
      </w:pPr>
    </w:p>
    <w:p w:rsidR="00311D66" w:rsidRPr="002A7853" w:rsidRDefault="00311D66" w:rsidP="002A7853">
      <w:pPr>
        <w:tabs>
          <w:tab w:val="left" w:pos="2700"/>
        </w:tabs>
        <w:spacing w:line="60" w:lineRule="auto"/>
        <w:ind w:firstLineChars="300" w:firstLine="630"/>
        <w:jc w:val="left"/>
        <w:rPr>
          <w:szCs w:val="22"/>
        </w:rPr>
      </w:pPr>
      <w:r w:rsidRPr="002A7853">
        <w:rPr>
          <w:rFonts w:hint="eastAsia"/>
          <w:szCs w:val="22"/>
        </w:rPr>
        <w:t xml:space="preserve">　　年　　月　　日</w:t>
      </w:r>
      <w:r w:rsidR="00035D6C" w:rsidRPr="002A7853">
        <w:rPr>
          <w:szCs w:val="22"/>
        </w:rPr>
        <w:br/>
      </w:r>
    </w:p>
    <w:p w:rsidR="00311D66" w:rsidRPr="002A7853" w:rsidRDefault="009C1489" w:rsidP="00311D66">
      <w:pPr>
        <w:ind w:leftChars="100" w:left="210" w:firstLineChars="100" w:firstLine="210"/>
        <w:jc w:val="left"/>
        <w:rPr>
          <w:rFonts w:ascii="ＭＳ 明朝" w:hAnsi="ＭＳ 明朝" w:cs="ＭＳ 明朝"/>
          <w:szCs w:val="22"/>
        </w:rPr>
      </w:pPr>
      <w:r w:rsidRPr="002A7853">
        <w:rPr>
          <w:rFonts w:ascii="ＭＳ 明朝" w:hAnsi="ＭＳ 明朝" w:cs="ＭＳ 明朝" w:hint="eastAsia"/>
          <w:szCs w:val="22"/>
        </w:rPr>
        <w:t>この誓約に違反又は相違があり、</w:t>
      </w:r>
      <w:r w:rsidR="0005465F">
        <w:rPr>
          <w:rFonts w:ascii="ＭＳ 明朝" w:hint="eastAsia"/>
          <w:spacing w:val="8"/>
          <w:szCs w:val="22"/>
        </w:rPr>
        <w:t>地域協働復興の普及啓発事業</w:t>
      </w:r>
      <w:r w:rsidR="00754F74" w:rsidRPr="002A7853">
        <w:rPr>
          <w:rFonts w:ascii="ＭＳ 明朝" w:hAnsi="ＭＳ 明朝" w:cs="ＭＳ 明朝" w:hint="eastAsia"/>
          <w:szCs w:val="22"/>
        </w:rPr>
        <w:t>補助金交付要綱</w:t>
      </w:r>
      <w:r w:rsidR="00413DF6">
        <w:rPr>
          <w:rFonts w:ascii="ＭＳ 明朝" w:hAnsi="ＭＳ 明朝" w:cs="ＭＳ 明朝" w:hint="eastAsia"/>
          <w:szCs w:val="22"/>
        </w:rPr>
        <w:t>第17</w:t>
      </w:r>
      <w:r w:rsidRPr="002A7853">
        <w:rPr>
          <w:rFonts w:ascii="ＭＳ 明朝" w:hAnsi="ＭＳ 明朝" w:cs="ＭＳ 明朝" w:hint="eastAsia"/>
          <w:szCs w:val="22"/>
        </w:rPr>
        <w:t>条の規定により補助金の</w:t>
      </w:r>
      <w:r w:rsidR="00736D51" w:rsidRPr="002A7853">
        <w:rPr>
          <w:rFonts w:ascii="ＭＳ 明朝" w:hAnsi="ＭＳ 明朝" w:cs="ＭＳ 明朝" w:hint="eastAsia"/>
          <w:szCs w:val="22"/>
        </w:rPr>
        <w:t>交付決定</w:t>
      </w:r>
      <w:r w:rsidRPr="002A7853">
        <w:rPr>
          <w:rFonts w:ascii="ＭＳ 明朝" w:hAnsi="ＭＳ 明朝" w:cs="ＭＳ 明朝" w:hint="eastAsia"/>
          <w:szCs w:val="22"/>
        </w:rPr>
        <w:t>の</w:t>
      </w:r>
      <w:r w:rsidR="00413DF6">
        <w:rPr>
          <w:rFonts w:ascii="ＭＳ 明朝" w:hAnsi="ＭＳ 明朝" w:cs="ＭＳ 明朝" w:hint="eastAsia"/>
          <w:szCs w:val="22"/>
        </w:rPr>
        <w:t>取消しを受けた場合において、同要綱第18</w:t>
      </w:r>
      <w:r w:rsidR="00311D66" w:rsidRPr="002A7853">
        <w:rPr>
          <w:rFonts w:ascii="ＭＳ 明朝" w:hAnsi="ＭＳ 明朝" w:cs="ＭＳ 明朝" w:hint="eastAsia"/>
          <w:szCs w:val="22"/>
        </w:rPr>
        <w:t>条の規定に基づき返還を命じられたときは、これに異議なく応じます。</w:t>
      </w:r>
    </w:p>
    <w:p w:rsidR="00311D66" w:rsidRPr="002A7853" w:rsidRDefault="00311D66" w:rsidP="00311D66">
      <w:pPr>
        <w:ind w:leftChars="100" w:left="210" w:firstLineChars="100" w:firstLine="210"/>
        <w:jc w:val="left"/>
        <w:rPr>
          <w:rFonts w:ascii="ＭＳ 明朝" w:hAnsi="ＭＳ 明朝" w:cs="ＭＳ 明朝"/>
          <w:szCs w:val="22"/>
        </w:rPr>
      </w:pPr>
    </w:p>
    <w:p w:rsidR="00311D66" w:rsidRPr="002A7853" w:rsidRDefault="00810785" w:rsidP="002A7853">
      <w:pPr>
        <w:tabs>
          <w:tab w:val="left" w:pos="2700"/>
        </w:tabs>
        <w:spacing w:line="360" w:lineRule="auto"/>
        <w:ind w:leftChars="1500" w:left="3150"/>
        <w:jc w:val="left"/>
        <w:rPr>
          <w:kern w:val="0"/>
          <w:szCs w:val="22"/>
        </w:rPr>
      </w:pPr>
      <w:r w:rsidRPr="00810785">
        <w:rPr>
          <w:rFonts w:hint="eastAsia"/>
          <w:spacing w:val="79"/>
          <w:kern w:val="0"/>
          <w:szCs w:val="22"/>
          <w:fitText w:val="1680" w:id="1951163650"/>
        </w:rPr>
        <w:t>団体</w:t>
      </w:r>
      <w:r w:rsidR="00311D66" w:rsidRPr="00810785">
        <w:rPr>
          <w:rFonts w:hint="eastAsia"/>
          <w:spacing w:val="79"/>
          <w:kern w:val="0"/>
          <w:szCs w:val="22"/>
          <w:fitText w:val="1680" w:id="1951163650"/>
        </w:rPr>
        <w:t>所在</w:t>
      </w:r>
      <w:r w:rsidR="00311D66" w:rsidRPr="00810785">
        <w:rPr>
          <w:rFonts w:hint="eastAsia"/>
          <w:kern w:val="0"/>
          <w:szCs w:val="22"/>
          <w:fitText w:val="1680" w:id="1951163650"/>
        </w:rPr>
        <w:t>地</w:t>
      </w:r>
      <w:r w:rsidR="00311D66" w:rsidRPr="002A7853">
        <w:rPr>
          <w:rFonts w:hint="eastAsia"/>
          <w:kern w:val="0"/>
          <w:szCs w:val="22"/>
        </w:rPr>
        <w:t xml:space="preserve">　　　　　　　　　　　　　　　　</w:t>
      </w:r>
      <w:r w:rsidR="00311D66" w:rsidRPr="002A7853">
        <w:rPr>
          <w:rFonts w:hint="eastAsia"/>
          <w:kern w:val="0"/>
          <w:sz w:val="16"/>
          <w:szCs w:val="22"/>
        </w:rPr>
        <w:t xml:space="preserve">　　　　　　　　　　　　　　　　　　　　　　　　　</w:t>
      </w:r>
      <w:r w:rsidR="00311D66" w:rsidRPr="002A7853">
        <w:rPr>
          <w:rFonts w:hint="eastAsia"/>
          <w:kern w:val="0"/>
          <w:sz w:val="16"/>
          <w:szCs w:val="22"/>
        </w:rPr>
        <w:t xml:space="preserve"> </w:t>
      </w:r>
    </w:p>
    <w:p w:rsidR="00311D66" w:rsidRPr="002A7853" w:rsidRDefault="00810785" w:rsidP="002A7853">
      <w:pPr>
        <w:spacing w:line="360" w:lineRule="auto"/>
        <w:ind w:leftChars="1500" w:left="3150"/>
        <w:jc w:val="left"/>
        <w:rPr>
          <w:szCs w:val="22"/>
        </w:rPr>
      </w:pPr>
      <w:r w:rsidRPr="00810785">
        <w:rPr>
          <w:rFonts w:hint="eastAsia"/>
          <w:spacing w:val="140"/>
          <w:kern w:val="0"/>
          <w:szCs w:val="22"/>
          <w:fitText w:val="1680" w:id="1951163649"/>
        </w:rPr>
        <w:t>事業者</w:t>
      </w:r>
      <w:r w:rsidRPr="00810785">
        <w:rPr>
          <w:rFonts w:hint="eastAsia"/>
          <w:kern w:val="0"/>
          <w:szCs w:val="22"/>
          <w:fitText w:val="1680" w:id="1951163649"/>
        </w:rPr>
        <w:t>名</w:t>
      </w:r>
      <w:r w:rsidR="00311D66" w:rsidRPr="002A7853">
        <w:rPr>
          <w:rFonts w:hint="eastAsia"/>
          <w:kern w:val="0"/>
          <w:szCs w:val="22"/>
        </w:rPr>
        <w:t xml:space="preserve">　　　　　　　　　　　　　　　　　　　　　</w:t>
      </w:r>
    </w:p>
    <w:p w:rsidR="000B36F3" w:rsidRPr="002A7853" w:rsidRDefault="00810785" w:rsidP="002A7853">
      <w:pPr>
        <w:spacing w:line="360" w:lineRule="auto"/>
        <w:ind w:leftChars="1500" w:left="3150"/>
        <w:jc w:val="left"/>
        <w:rPr>
          <w:rFonts w:ascii="ＭＳ 明朝" w:hAnsi="Courier New"/>
        </w:rPr>
      </w:pPr>
      <w:r w:rsidRPr="00810785">
        <w:rPr>
          <w:rFonts w:hint="eastAsia"/>
          <w:spacing w:val="17"/>
          <w:kern w:val="0"/>
          <w:szCs w:val="22"/>
          <w:fitText w:val="1680" w:id="1951163648"/>
        </w:rPr>
        <w:t>代表者</w:t>
      </w:r>
      <w:r w:rsidR="00311D66" w:rsidRPr="00810785">
        <w:rPr>
          <w:rFonts w:hint="eastAsia"/>
          <w:spacing w:val="17"/>
          <w:kern w:val="0"/>
          <w:szCs w:val="22"/>
          <w:fitText w:val="1680" w:id="1951163648"/>
        </w:rPr>
        <w:t>職・氏</w:t>
      </w:r>
      <w:r w:rsidR="00311D66" w:rsidRPr="00810785">
        <w:rPr>
          <w:rFonts w:hint="eastAsia"/>
          <w:spacing w:val="3"/>
          <w:kern w:val="0"/>
          <w:szCs w:val="22"/>
          <w:fitText w:val="1680" w:id="1951163648"/>
        </w:rPr>
        <w:t>名</w:t>
      </w:r>
      <w:r w:rsidR="00311D66" w:rsidRPr="002A7853">
        <w:rPr>
          <w:rFonts w:hint="eastAsia"/>
          <w:kern w:val="0"/>
          <w:szCs w:val="22"/>
        </w:rPr>
        <w:t xml:space="preserve">　　　　　　　　　　　　　　　　　　　　　㊞</w:t>
      </w:r>
    </w:p>
    <w:sectPr w:rsidR="000B36F3" w:rsidRPr="002A7853" w:rsidSect="002A7853">
      <w:pgSz w:w="11906" w:h="16838"/>
      <w:pgMar w:top="567" w:right="851" w:bottom="42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66" w:rsidRDefault="00311D66" w:rsidP="00311D66">
      <w:r>
        <w:separator/>
      </w:r>
    </w:p>
  </w:endnote>
  <w:endnote w:type="continuationSeparator" w:id="0">
    <w:p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66" w:rsidRDefault="00311D66" w:rsidP="00311D66">
      <w:r>
        <w:separator/>
      </w:r>
    </w:p>
  </w:footnote>
  <w:footnote w:type="continuationSeparator" w:id="0">
    <w:p w:rsidR="00311D66" w:rsidRDefault="00311D66" w:rsidP="00311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35323"/>
    <w:multiLevelType w:val="hybridMultilevel"/>
    <w:tmpl w:val="6C1287C8"/>
    <w:lvl w:ilvl="0" w:tplc="D61A38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2B"/>
    <w:rsid w:val="00035D6C"/>
    <w:rsid w:val="0005465F"/>
    <w:rsid w:val="00073FE1"/>
    <w:rsid w:val="000918EE"/>
    <w:rsid w:val="000B36F3"/>
    <w:rsid w:val="00123A2B"/>
    <w:rsid w:val="00125D93"/>
    <w:rsid w:val="00260B70"/>
    <w:rsid w:val="002A7853"/>
    <w:rsid w:val="002C6AD4"/>
    <w:rsid w:val="00311D66"/>
    <w:rsid w:val="003E4B93"/>
    <w:rsid w:val="00413DF6"/>
    <w:rsid w:val="0044594A"/>
    <w:rsid w:val="00637206"/>
    <w:rsid w:val="00710050"/>
    <w:rsid w:val="00736D51"/>
    <w:rsid w:val="007411CC"/>
    <w:rsid w:val="00754F74"/>
    <w:rsid w:val="00810785"/>
    <w:rsid w:val="00896774"/>
    <w:rsid w:val="009C1489"/>
    <w:rsid w:val="00CB3211"/>
    <w:rsid w:val="00CB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D50B-151D-4889-93AC-A811EB50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13</cp:revision>
  <cp:lastPrinted>2019-03-05T12:31:00Z</cp:lastPrinted>
  <dcterms:created xsi:type="dcterms:W3CDTF">2019-03-05T01:32:00Z</dcterms:created>
  <dcterms:modified xsi:type="dcterms:W3CDTF">2019-04-25T07:58:00Z</dcterms:modified>
</cp:coreProperties>
</file>